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5e8b014af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f591f6839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7e6981fbc4f81" /><Relationship Type="http://schemas.openxmlformats.org/officeDocument/2006/relationships/numbering" Target="/word/numbering.xml" Id="Rc6027085fea54b4e" /><Relationship Type="http://schemas.openxmlformats.org/officeDocument/2006/relationships/settings" Target="/word/settings.xml" Id="Rf591c956905240f7" /><Relationship Type="http://schemas.openxmlformats.org/officeDocument/2006/relationships/image" Target="/word/media/d02301fd-2896-4043-ac7a-2336f3884f61.png" Id="R550f591f683943f7" /></Relationships>
</file>