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c6f6bb47674c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6c07befdf341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Jerzmanowo,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7cbc8e01634fe6" /><Relationship Type="http://schemas.openxmlformats.org/officeDocument/2006/relationships/numbering" Target="/word/numbering.xml" Id="Re8518b58af5e458e" /><Relationship Type="http://schemas.openxmlformats.org/officeDocument/2006/relationships/settings" Target="/word/settings.xml" Id="R7bb9213d3f324fb9" /><Relationship Type="http://schemas.openxmlformats.org/officeDocument/2006/relationships/image" Target="/word/media/6efe8a5f-e654-4a7b-ac6f-4bc946a6d6c1.png" Id="Rd06c07befdf3410d" /></Relationships>
</file>