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5334dcc61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64d7425b4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5811333f14f1c" /><Relationship Type="http://schemas.openxmlformats.org/officeDocument/2006/relationships/numbering" Target="/word/numbering.xml" Id="R898d7ab6cfcb46ac" /><Relationship Type="http://schemas.openxmlformats.org/officeDocument/2006/relationships/settings" Target="/word/settings.xml" Id="Rc08346eb8ec34771" /><Relationship Type="http://schemas.openxmlformats.org/officeDocument/2006/relationships/image" Target="/word/media/ef5f5800-2014-49a4-bd11-b0388b7566b4.png" Id="Rae864d7425b446fa" /></Relationships>
</file>