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42076e3d9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03a056826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Jerzykowice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2c4d18886448d" /><Relationship Type="http://schemas.openxmlformats.org/officeDocument/2006/relationships/numbering" Target="/word/numbering.xml" Id="Ref8ffba7721f462d" /><Relationship Type="http://schemas.openxmlformats.org/officeDocument/2006/relationships/settings" Target="/word/settings.xml" Id="R2f329b87fcf14e9c" /><Relationship Type="http://schemas.openxmlformats.org/officeDocument/2006/relationships/image" Target="/word/media/fd2d75a7-f0f3-45b4-97c4-bbe7cac793f6.png" Id="Rf1003a056826444d" /></Relationships>
</file>