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829b8f7fe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ce9e9b5cc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Jerzynny 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f4f4352364c10" /><Relationship Type="http://schemas.openxmlformats.org/officeDocument/2006/relationships/numbering" Target="/word/numbering.xml" Id="Rb773e89c6aac4a03" /><Relationship Type="http://schemas.openxmlformats.org/officeDocument/2006/relationships/settings" Target="/word/settings.xml" Id="Rac9d42b5432342f6" /><Relationship Type="http://schemas.openxmlformats.org/officeDocument/2006/relationships/image" Target="/word/media/dfc463e3-5fb7-4f6b-96ab-70549da21630.png" Id="Ref2ce9e9b5cc4bb3" /></Relationships>
</file>