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972e46da2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c5d55b2f4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Jesionka,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dcee43bb0439e" /><Relationship Type="http://schemas.openxmlformats.org/officeDocument/2006/relationships/numbering" Target="/word/numbering.xml" Id="R23d2942e4769495d" /><Relationship Type="http://schemas.openxmlformats.org/officeDocument/2006/relationships/settings" Target="/word/settings.xml" Id="R761fa1f072f249a0" /><Relationship Type="http://schemas.openxmlformats.org/officeDocument/2006/relationships/image" Target="/word/media/4f6d1070-f831-468f-aef1-a71b67edb8f8.png" Id="Rb25c5d55b2f4468b" /></Relationships>
</file>