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390be358b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c561da726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Jesionowo,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7d6ade5ee455b" /><Relationship Type="http://schemas.openxmlformats.org/officeDocument/2006/relationships/numbering" Target="/word/numbering.xml" Id="R37626e262d1b454a" /><Relationship Type="http://schemas.openxmlformats.org/officeDocument/2006/relationships/settings" Target="/word/settings.xml" Id="R47a22b29a5584473" /><Relationship Type="http://schemas.openxmlformats.org/officeDocument/2006/relationships/image" Target="/word/media/71b695d5-ac72-4e59-8936-7bdf3e692979.png" Id="R92cc561da7264a8c" /></Relationships>
</file>