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1a537f93bf49c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83f30bfb0c442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Jezew,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611d6dada44582" /><Relationship Type="http://schemas.openxmlformats.org/officeDocument/2006/relationships/numbering" Target="/word/numbering.xml" Id="R96aadce6ee9c47c1" /><Relationship Type="http://schemas.openxmlformats.org/officeDocument/2006/relationships/settings" Target="/word/settings.xml" Id="R6b251fec48994d5e" /><Relationship Type="http://schemas.openxmlformats.org/officeDocument/2006/relationships/image" Target="/word/media/d7e1e0cb-b1cc-41b5-a2a8-7a1eeac82d36.png" Id="Ra83f30bfb0c442ac" /></Relationships>
</file>