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125b140b6c4c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158239d53947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Jeziora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3ea9392ae04f40" /><Relationship Type="http://schemas.openxmlformats.org/officeDocument/2006/relationships/numbering" Target="/word/numbering.xml" Id="Re6edce0aa8e04234" /><Relationship Type="http://schemas.openxmlformats.org/officeDocument/2006/relationships/settings" Target="/word/settings.xml" Id="R485e772e728c4309" /><Relationship Type="http://schemas.openxmlformats.org/officeDocument/2006/relationships/image" Target="/word/media/fdf33664-5525-453b-af8c-d7b71b66aa0d.png" Id="R30158239d5394742" /></Relationships>
</file>