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a63fde252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83fd747ed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8eeb0fd0b4c39" /><Relationship Type="http://schemas.openxmlformats.org/officeDocument/2006/relationships/numbering" Target="/word/numbering.xml" Id="R9070492d0fb440ca" /><Relationship Type="http://schemas.openxmlformats.org/officeDocument/2006/relationships/settings" Target="/word/settings.xml" Id="Rcc1e1ed27cd44acd" /><Relationship Type="http://schemas.openxmlformats.org/officeDocument/2006/relationships/image" Target="/word/media/6089cf6f-5118-4ce7-9310-85366e835bef.png" Id="R96a83fd747ed4659" /></Relationships>
</file>