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60e8d1eb9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2873bf0dc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Jezuicka Struga,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2137063e54065" /><Relationship Type="http://schemas.openxmlformats.org/officeDocument/2006/relationships/numbering" Target="/word/numbering.xml" Id="Rd42a10a607234100" /><Relationship Type="http://schemas.openxmlformats.org/officeDocument/2006/relationships/settings" Target="/word/settings.xml" Id="R40b6750739874e20" /><Relationship Type="http://schemas.openxmlformats.org/officeDocument/2006/relationships/image" Target="/word/media/e764071a-1549-4b47-a92f-81d7f58c9aaa.png" Id="R8a72873bf0dc4c35" /></Relationships>
</file>