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ef6c5a75f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87e3daa3d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c4c35a4504352" /><Relationship Type="http://schemas.openxmlformats.org/officeDocument/2006/relationships/numbering" Target="/word/numbering.xml" Id="R79605bbc7803422f" /><Relationship Type="http://schemas.openxmlformats.org/officeDocument/2006/relationships/settings" Target="/word/settings.xml" Id="R808c3c4e7743442f" /><Relationship Type="http://schemas.openxmlformats.org/officeDocument/2006/relationships/image" Target="/word/media/916675e7-e3c4-41fa-80f2-2e211d7f7906.png" Id="R15387e3daa3d4c19" /></Relationships>
</file>