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bd68f7ecf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5313eac8f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Johanka,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71d41be0e4c35" /><Relationship Type="http://schemas.openxmlformats.org/officeDocument/2006/relationships/numbering" Target="/word/numbering.xml" Id="R28509346e67d404a" /><Relationship Type="http://schemas.openxmlformats.org/officeDocument/2006/relationships/settings" Target="/word/settings.xml" Id="Rdb92ba94bf614396" /><Relationship Type="http://schemas.openxmlformats.org/officeDocument/2006/relationships/image" Target="/word/media/92e772a3-ebd4-4b06-8c84-d7a0220edb3c.png" Id="R6945313eac8f45ba" /></Relationships>
</file>