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a65aff00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227a0d202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affd58a064a2c" /><Relationship Type="http://schemas.openxmlformats.org/officeDocument/2006/relationships/numbering" Target="/word/numbering.xml" Id="Rb7b09601d4de43f3" /><Relationship Type="http://schemas.openxmlformats.org/officeDocument/2006/relationships/settings" Target="/word/settings.xml" Id="Racb3c54ad56c4435" /><Relationship Type="http://schemas.openxmlformats.org/officeDocument/2006/relationships/image" Target="/word/media/6638bad7-adc4-4f64-8cae-cda8e94d5cb7.png" Id="R9e9227a0d2024975" /></Relationships>
</file>