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140ac58a3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60b0e7dc5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Jordanki,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d33bb0c2846ae" /><Relationship Type="http://schemas.openxmlformats.org/officeDocument/2006/relationships/numbering" Target="/word/numbering.xml" Id="Rfad9a87bd2174985" /><Relationship Type="http://schemas.openxmlformats.org/officeDocument/2006/relationships/settings" Target="/word/settings.xml" Id="Rd63e5909ac044beb" /><Relationship Type="http://schemas.openxmlformats.org/officeDocument/2006/relationships/image" Target="/word/media/b6ed2663-66ea-45ff-a027-a033cef85254.png" Id="Ra7c60b0e7dc54ed8" /></Relationships>
</file>