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b72ba2f2f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7428fc6c6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4a4da42a8403d" /><Relationship Type="http://schemas.openxmlformats.org/officeDocument/2006/relationships/numbering" Target="/word/numbering.xml" Id="R1b3df33e90df4125" /><Relationship Type="http://schemas.openxmlformats.org/officeDocument/2006/relationships/settings" Target="/word/settings.xml" Id="R1570ff0a54cb45de" /><Relationship Type="http://schemas.openxmlformats.org/officeDocument/2006/relationships/image" Target="/word/media/737130f9-74af-484b-add6-d7477c5349b6.png" Id="R9107428fc6c64114" /></Relationships>
</file>