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568f09ecb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ca819fd0d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f9a0c9d5d4a9c" /><Relationship Type="http://schemas.openxmlformats.org/officeDocument/2006/relationships/numbering" Target="/word/numbering.xml" Id="Rdddfd03c9e704ba3" /><Relationship Type="http://schemas.openxmlformats.org/officeDocument/2006/relationships/settings" Target="/word/settings.xml" Id="R1711a0a5e75f49be" /><Relationship Type="http://schemas.openxmlformats.org/officeDocument/2006/relationships/image" Target="/word/media/3e952572-a542-4fff-a855-5787d599c946.png" Id="R8b9ca819fd0d4fec" /></Relationships>
</file>