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cfc2470c543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6502b7e45545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Jozefowiec,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79c14b2ba4817" /><Relationship Type="http://schemas.openxmlformats.org/officeDocument/2006/relationships/numbering" Target="/word/numbering.xml" Id="Rb73dd61ed36543f4" /><Relationship Type="http://schemas.openxmlformats.org/officeDocument/2006/relationships/settings" Target="/word/settings.xml" Id="Rf4f57ce188bd4e1d" /><Relationship Type="http://schemas.openxmlformats.org/officeDocument/2006/relationships/image" Target="/word/media/dd4a309e-a48d-4ac2-96cc-c2a346043e35.png" Id="R4b6502b7e45545ba" /></Relationships>
</file>