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91a42dc49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a0693a7ad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ba00a16694a9e" /><Relationship Type="http://schemas.openxmlformats.org/officeDocument/2006/relationships/numbering" Target="/word/numbering.xml" Id="Rf2af32fb7b1043d5" /><Relationship Type="http://schemas.openxmlformats.org/officeDocument/2006/relationships/settings" Target="/word/settings.xml" Id="R78ce339e62904101" /><Relationship Type="http://schemas.openxmlformats.org/officeDocument/2006/relationships/image" Target="/word/media/87585b5c-0ed6-4bc4-bfd4-6c4369a1b6de.png" Id="R02ba0693a7ad4595" /></Relationships>
</file>