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aa1db6594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a2d0dab5a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0bfe04fd641bc" /><Relationship Type="http://schemas.openxmlformats.org/officeDocument/2006/relationships/numbering" Target="/word/numbering.xml" Id="R3df0a32b1f9646c3" /><Relationship Type="http://schemas.openxmlformats.org/officeDocument/2006/relationships/settings" Target="/word/settings.xml" Id="R13030ac840254c50" /><Relationship Type="http://schemas.openxmlformats.org/officeDocument/2006/relationships/image" Target="/word/media/6e936fd8-2dd2-469e-9bf3-4c5eeac0b05c.png" Id="R27ca2d0dab5a4cde" /></Relationships>
</file>