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65f4968d2d45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1fa76b15e743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Judziki,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95a825201d4344" /><Relationship Type="http://schemas.openxmlformats.org/officeDocument/2006/relationships/numbering" Target="/word/numbering.xml" Id="R5c4a191ab4454e89" /><Relationship Type="http://schemas.openxmlformats.org/officeDocument/2006/relationships/settings" Target="/word/settings.xml" Id="R1bfd9e042a6e4049" /><Relationship Type="http://schemas.openxmlformats.org/officeDocument/2006/relationships/image" Target="/word/media/9047a389-773e-44a4-82be-b1d4ddd56eb2.png" Id="R511fa76b15e743e9" /></Relationships>
</file>