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4f61aa771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d46c4b97e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e4c1cf1994fd7" /><Relationship Type="http://schemas.openxmlformats.org/officeDocument/2006/relationships/numbering" Target="/word/numbering.xml" Id="R32368c1ff9e94e83" /><Relationship Type="http://schemas.openxmlformats.org/officeDocument/2006/relationships/settings" Target="/word/settings.xml" Id="R8d2c984e61534636" /><Relationship Type="http://schemas.openxmlformats.org/officeDocument/2006/relationships/image" Target="/word/media/8c25b76a-1b4f-4dee-98aa-0f4a45a859b5.png" Id="R03ad46c4b97e44d3" /></Relationships>
</file>