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b5814222b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e06340125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eac24d047478f" /><Relationship Type="http://schemas.openxmlformats.org/officeDocument/2006/relationships/numbering" Target="/word/numbering.xml" Id="Red26cab1f4614fd5" /><Relationship Type="http://schemas.openxmlformats.org/officeDocument/2006/relationships/settings" Target="/word/settings.xml" Id="Rd8bbea9499554a77" /><Relationship Type="http://schemas.openxmlformats.org/officeDocument/2006/relationships/image" Target="/word/media/ec45fa43-84e3-4fa8-8a4f-6c26fc12150e.png" Id="Re8de06340125469d" /></Relationships>
</file>