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83346826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b1f73bb7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Justynkow,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d6e68ee684234" /><Relationship Type="http://schemas.openxmlformats.org/officeDocument/2006/relationships/numbering" Target="/word/numbering.xml" Id="Rf7047f2490eb4bd7" /><Relationship Type="http://schemas.openxmlformats.org/officeDocument/2006/relationships/settings" Target="/word/settings.xml" Id="R09b451e8d2ab4284" /><Relationship Type="http://schemas.openxmlformats.org/officeDocument/2006/relationships/image" Target="/word/media/68cd2770-885d-4cf4-b6f3-7c98045e4394.png" Id="R479b1f73bb7641ac" /></Relationships>
</file>