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e5f54d32824e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fcd1d12cc045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Justynowka,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50c873945844d5" /><Relationship Type="http://schemas.openxmlformats.org/officeDocument/2006/relationships/numbering" Target="/word/numbering.xml" Id="R40c70c5095fe4c58" /><Relationship Type="http://schemas.openxmlformats.org/officeDocument/2006/relationships/settings" Target="/word/settings.xml" Id="R2b444067275b4ee3" /><Relationship Type="http://schemas.openxmlformats.org/officeDocument/2006/relationships/image" Target="/word/media/fb2ca2c4-2e56-4e03-9238-6b8e00f16d69.png" Id="R55fcd1d12cc045a1" /></Relationships>
</file>