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1178eabdc6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76280d20e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3558d34694b44" /><Relationship Type="http://schemas.openxmlformats.org/officeDocument/2006/relationships/numbering" Target="/word/numbering.xml" Id="R8daa7a82c05346d0" /><Relationship Type="http://schemas.openxmlformats.org/officeDocument/2006/relationships/settings" Target="/word/settings.xml" Id="R3030b0f5ad8f4709" /><Relationship Type="http://schemas.openxmlformats.org/officeDocument/2006/relationships/image" Target="/word/media/b305aa35-8cc3-4018-a267-9718b72992c6.png" Id="R7b876280d20e4dd1" /></Relationships>
</file>