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e8a46993bb4d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7f280b85c84b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Kacpury,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6811c668e449d3" /><Relationship Type="http://schemas.openxmlformats.org/officeDocument/2006/relationships/numbering" Target="/word/numbering.xml" Id="Rc99ec0bb1b444e43" /><Relationship Type="http://schemas.openxmlformats.org/officeDocument/2006/relationships/settings" Target="/word/settings.xml" Id="R3cf6749d69554844" /><Relationship Type="http://schemas.openxmlformats.org/officeDocument/2006/relationships/image" Target="/word/media/f88e6eb1-51b8-4ab3-ae22-a1d9f905c848.png" Id="R517f280b85c84b1a" /></Relationships>
</file>