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0af89b1e2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73a6a54bd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a6696647e4aaf" /><Relationship Type="http://schemas.openxmlformats.org/officeDocument/2006/relationships/numbering" Target="/word/numbering.xml" Id="R866912c8c76c4c47" /><Relationship Type="http://schemas.openxmlformats.org/officeDocument/2006/relationships/settings" Target="/word/settings.xml" Id="Rf47f17f067504b7e" /><Relationship Type="http://schemas.openxmlformats.org/officeDocument/2006/relationships/image" Target="/word/media/a8b6cbb4-0b39-4d95-9b7e-6105f52283f6.png" Id="Rf4373a6a54bd4d15" /></Relationships>
</file>