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1e800d713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59f6760ca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Kaczonowy,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bcf3b718242e5" /><Relationship Type="http://schemas.openxmlformats.org/officeDocument/2006/relationships/numbering" Target="/word/numbering.xml" Id="Rc6a7acd8c42a4993" /><Relationship Type="http://schemas.openxmlformats.org/officeDocument/2006/relationships/settings" Target="/word/settings.xml" Id="R186e5359758340c2" /><Relationship Type="http://schemas.openxmlformats.org/officeDocument/2006/relationships/image" Target="/word/media/dc43d5d0-6f44-41fc-87df-8900fb4d3f23.png" Id="R67859f6760ca4b10" /></Relationships>
</file>