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c13ec851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f22a3eb10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c872e8c284c98" /><Relationship Type="http://schemas.openxmlformats.org/officeDocument/2006/relationships/numbering" Target="/word/numbering.xml" Id="R30b21f9979c045c0" /><Relationship Type="http://schemas.openxmlformats.org/officeDocument/2006/relationships/settings" Target="/word/settings.xml" Id="R930e3213e8084020" /><Relationship Type="http://schemas.openxmlformats.org/officeDocument/2006/relationships/image" Target="/word/media/831b55df-3b4d-4931-9a23-8cfa067696d6.png" Id="Rd55f22a3eb1042a4" /></Relationships>
</file>