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d50db95a8246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c75148d62441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Kaczynek,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2eef3463fc4947" /><Relationship Type="http://schemas.openxmlformats.org/officeDocument/2006/relationships/numbering" Target="/word/numbering.xml" Id="Rbef77b15daab4217" /><Relationship Type="http://schemas.openxmlformats.org/officeDocument/2006/relationships/settings" Target="/word/settings.xml" Id="Rf8f519371f0e4151" /><Relationship Type="http://schemas.openxmlformats.org/officeDocument/2006/relationships/image" Target="/word/media/3f73ee58-a0ee-4137-80c5-47a198dde89c.png" Id="Re7c75148d62441aa" /></Relationships>
</file>