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45cb8769b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7f345b0e1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9f78ea0e94edf" /><Relationship Type="http://schemas.openxmlformats.org/officeDocument/2006/relationships/numbering" Target="/word/numbering.xml" Id="Rcc94c6cd959b4fca" /><Relationship Type="http://schemas.openxmlformats.org/officeDocument/2006/relationships/settings" Target="/word/settings.xml" Id="R6f566d1aa0434fcc" /><Relationship Type="http://schemas.openxmlformats.org/officeDocument/2006/relationships/image" Target="/word/media/d6ae82af-8b31-4f1e-a537-6e74f6282f86.png" Id="Rb917f345b0e1416e" /></Relationships>
</file>