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3999d051b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552d77c83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Kaki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392a026bc430c" /><Relationship Type="http://schemas.openxmlformats.org/officeDocument/2006/relationships/numbering" Target="/word/numbering.xml" Id="R3335c9b93114495e" /><Relationship Type="http://schemas.openxmlformats.org/officeDocument/2006/relationships/settings" Target="/word/settings.xml" Id="R2d635aa596cb4e00" /><Relationship Type="http://schemas.openxmlformats.org/officeDocument/2006/relationships/image" Target="/word/media/2d0c738a-7e3f-42ac-838c-a17dccc7ca11.png" Id="Rd83552d77c8340cf" /></Relationships>
</file>