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30cf721e4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dcc10ccd7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Kakolewnica Polnocna,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e1dc5ebbc4d5d" /><Relationship Type="http://schemas.openxmlformats.org/officeDocument/2006/relationships/numbering" Target="/word/numbering.xml" Id="Rb851b82e3496462c" /><Relationship Type="http://schemas.openxmlformats.org/officeDocument/2006/relationships/settings" Target="/word/settings.xml" Id="R60ba1327ee104dd0" /><Relationship Type="http://schemas.openxmlformats.org/officeDocument/2006/relationships/image" Target="/word/media/f0eb0fec-ce9a-49b3-a955-8a70b056b37d.png" Id="Re03dcc10ccd748eb" /></Relationships>
</file>