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1b491e700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464c23fe8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Kaldus,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db326efd948ed" /><Relationship Type="http://schemas.openxmlformats.org/officeDocument/2006/relationships/numbering" Target="/word/numbering.xml" Id="R16deb9115bfa4fbb" /><Relationship Type="http://schemas.openxmlformats.org/officeDocument/2006/relationships/settings" Target="/word/settings.xml" Id="Re1ddbcc465e8480f" /><Relationship Type="http://schemas.openxmlformats.org/officeDocument/2006/relationships/image" Target="/word/media/e789c7c2-a840-442e-8ef8-0165254adcd5.png" Id="Ree2464c23fe84c07" /></Relationships>
</file>