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04fca3146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5787eb098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Kalina Wysiolek,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c079d84ff48e8" /><Relationship Type="http://schemas.openxmlformats.org/officeDocument/2006/relationships/numbering" Target="/word/numbering.xml" Id="R234f7a9c79ae431f" /><Relationship Type="http://schemas.openxmlformats.org/officeDocument/2006/relationships/settings" Target="/word/settings.xml" Id="R617a931c3ecb411e" /><Relationship Type="http://schemas.openxmlformats.org/officeDocument/2006/relationships/image" Target="/word/media/ee4369ee-ab8a-45cd-bdea-405e30923165.png" Id="Rbdd5787eb0984d0d" /></Relationships>
</file>