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2956c554f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bb57df4b9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b3e169d548fb" /><Relationship Type="http://schemas.openxmlformats.org/officeDocument/2006/relationships/numbering" Target="/word/numbering.xml" Id="R7157e629549f4f39" /><Relationship Type="http://schemas.openxmlformats.org/officeDocument/2006/relationships/settings" Target="/word/settings.xml" Id="R8a3adbffc3e24805" /><Relationship Type="http://schemas.openxmlformats.org/officeDocument/2006/relationships/image" Target="/word/media/d3220131-5449-4f4a-8fc9-8c4285868383.png" Id="R8a5bb57df4b94ee9" /></Relationships>
</file>