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62201de64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4746d708d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f184fee2b429c" /><Relationship Type="http://schemas.openxmlformats.org/officeDocument/2006/relationships/numbering" Target="/word/numbering.xml" Id="R6e06403534214bdb" /><Relationship Type="http://schemas.openxmlformats.org/officeDocument/2006/relationships/settings" Target="/word/settings.xml" Id="R922f4aef221c4e47" /><Relationship Type="http://schemas.openxmlformats.org/officeDocument/2006/relationships/image" Target="/word/media/683c6180-26bd-422c-a958-84beacd2eec4.png" Id="Rfc34746d708d4675" /></Relationships>
</file>