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954089a2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b6ed0cab7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2aa62ee6b46d9" /><Relationship Type="http://schemas.openxmlformats.org/officeDocument/2006/relationships/numbering" Target="/word/numbering.xml" Id="Re963358be15641f9" /><Relationship Type="http://schemas.openxmlformats.org/officeDocument/2006/relationships/settings" Target="/word/settings.xml" Id="Re65fd70bf1f74ab1" /><Relationship Type="http://schemas.openxmlformats.org/officeDocument/2006/relationships/image" Target="/word/media/9d39db4e-2fe6-4955-95b2-160c691005a7.png" Id="R1b1b6ed0cab74ddb" /></Relationships>
</file>