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cbe3d40c4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b94cffcb2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c9f1099c44bc8" /><Relationship Type="http://schemas.openxmlformats.org/officeDocument/2006/relationships/numbering" Target="/word/numbering.xml" Id="R8ed7e5986bed4080" /><Relationship Type="http://schemas.openxmlformats.org/officeDocument/2006/relationships/settings" Target="/word/settings.xml" Id="Rfb1c239ef11a4c4c" /><Relationship Type="http://schemas.openxmlformats.org/officeDocument/2006/relationships/image" Target="/word/media/005150b3-71c2-48a9-9027-2cfaf2d9ae8b.png" Id="R4deb94cffcb24a20" /></Relationships>
</file>