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5a6df682a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92d89e660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a4d6e2ae94b58" /><Relationship Type="http://schemas.openxmlformats.org/officeDocument/2006/relationships/numbering" Target="/word/numbering.xml" Id="Ra513fd8054de4dbd" /><Relationship Type="http://schemas.openxmlformats.org/officeDocument/2006/relationships/settings" Target="/word/settings.xml" Id="R0dfbf25fb6a04576" /><Relationship Type="http://schemas.openxmlformats.org/officeDocument/2006/relationships/image" Target="/word/media/ba850c85-afae-44b3-b71c-d899fb8b9457.png" Id="Ra1e92d89e6604f48" /></Relationships>
</file>