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95136459d14a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ec2d09ec1f40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Kamien Lukawski,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8c0d41d6144bb7" /><Relationship Type="http://schemas.openxmlformats.org/officeDocument/2006/relationships/numbering" Target="/word/numbering.xml" Id="Re803c8fd9d5f4892" /><Relationship Type="http://schemas.openxmlformats.org/officeDocument/2006/relationships/settings" Target="/word/settings.xml" Id="R4d1e616e87494ed4" /><Relationship Type="http://schemas.openxmlformats.org/officeDocument/2006/relationships/image" Target="/word/media/b6f1a32a-bb78-417f-ae24-5dd12534740c.png" Id="Ra4ec2d09ec1f40ec" /></Relationships>
</file>