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6894fb4b9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5366efda4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 Pomorski,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43004fa654e82" /><Relationship Type="http://schemas.openxmlformats.org/officeDocument/2006/relationships/numbering" Target="/word/numbering.xml" Id="R4fd52aeeec7a464c" /><Relationship Type="http://schemas.openxmlformats.org/officeDocument/2006/relationships/settings" Target="/word/settings.xml" Id="Rc050b61bd7044f9a" /><Relationship Type="http://schemas.openxmlformats.org/officeDocument/2006/relationships/image" Target="/word/media/d3257a16-c9b6-414e-b696-2592a4587055.png" Id="R9cc5366efda443d6" /></Relationships>
</file>