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606b8eedf3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b447e9c10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9c10064de4aac" /><Relationship Type="http://schemas.openxmlformats.org/officeDocument/2006/relationships/numbering" Target="/word/numbering.xml" Id="Rb95d58fe52404d59" /><Relationship Type="http://schemas.openxmlformats.org/officeDocument/2006/relationships/settings" Target="/word/settings.xml" Id="R982b1d863d4a4ea1" /><Relationship Type="http://schemas.openxmlformats.org/officeDocument/2006/relationships/image" Target="/word/media/2d88fe48-8df8-4b51-8ef7-930f2bb82cc5.png" Id="R198b447e9c104712" /></Relationships>
</file>