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5974fbe1a62491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7dc58d55b484cf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Kamienna Kretkowo,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61b0614ce74479d" /><Relationship Type="http://schemas.openxmlformats.org/officeDocument/2006/relationships/numbering" Target="/word/numbering.xml" Id="R53dd569e7de94f55" /><Relationship Type="http://schemas.openxmlformats.org/officeDocument/2006/relationships/settings" Target="/word/settings.xml" Id="R482a5a2770754722" /><Relationship Type="http://schemas.openxmlformats.org/officeDocument/2006/relationships/image" Target="/word/media/ed82289f-34c5-4bf9-8aeb-4ce60040d475.png" Id="Rd7dc58d55b484cfd" /></Relationships>
</file>