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0eef818eb34e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20c75c805c46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Kamiensko,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3f7ada605d474f" /><Relationship Type="http://schemas.openxmlformats.org/officeDocument/2006/relationships/numbering" Target="/word/numbering.xml" Id="R718c8e45d35c4fd0" /><Relationship Type="http://schemas.openxmlformats.org/officeDocument/2006/relationships/settings" Target="/word/settings.xml" Id="R243ae14f949d4cb3" /><Relationship Type="http://schemas.openxmlformats.org/officeDocument/2006/relationships/image" Target="/word/media/6d353d7f-8f7e-481f-a936-3298a088d18e.png" Id="R3820c75c805c462a" /></Relationships>
</file>