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b85d62ab3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984b33a13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d6823d0ed4b4a" /><Relationship Type="http://schemas.openxmlformats.org/officeDocument/2006/relationships/numbering" Target="/word/numbering.xml" Id="R7ebba9791c3b4ca3" /><Relationship Type="http://schemas.openxmlformats.org/officeDocument/2006/relationships/settings" Target="/word/settings.xml" Id="R6fee241ab9dd4e97" /><Relationship Type="http://schemas.openxmlformats.org/officeDocument/2006/relationships/image" Target="/word/media/e5223c2c-0ca5-4f04-9b42-fee75708f79d.png" Id="Rd00984b33a1341b4" /></Relationships>
</file>