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f4c23b985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463820eb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Kamierowskie Piece,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9133b0f544299" /><Relationship Type="http://schemas.openxmlformats.org/officeDocument/2006/relationships/numbering" Target="/word/numbering.xml" Id="Ra525061679424673" /><Relationship Type="http://schemas.openxmlformats.org/officeDocument/2006/relationships/settings" Target="/word/settings.xml" Id="Rffc35728a838408a" /><Relationship Type="http://schemas.openxmlformats.org/officeDocument/2006/relationships/image" Target="/word/media/b1aba4a4-e5b1-4b92-9235-9cf62da2a108.png" Id="R925b463820eb42dc" /></Relationships>
</file>