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2ae206a5b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e58bdfb10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6f64281ea4524" /><Relationship Type="http://schemas.openxmlformats.org/officeDocument/2006/relationships/numbering" Target="/word/numbering.xml" Id="R5142d11505f042bd" /><Relationship Type="http://schemas.openxmlformats.org/officeDocument/2006/relationships/settings" Target="/word/settings.xml" Id="Ra5148d9052e54aa1" /><Relationship Type="http://schemas.openxmlformats.org/officeDocument/2006/relationships/image" Target="/word/media/0fd7e8de-4b6c-492b-897e-1487f0aba85d.png" Id="Rf8ae58bdfb1041f7" /></Relationships>
</file>