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ed94cf198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34b02f230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f40b6a62a469e" /><Relationship Type="http://schemas.openxmlformats.org/officeDocument/2006/relationships/numbering" Target="/word/numbering.xml" Id="R39a83e4e76294a1d" /><Relationship Type="http://schemas.openxmlformats.org/officeDocument/2006/relationships/settings" Target="/word/settings.xml" Id="Rbcf9a18c111e4646" /><Relationship Type="http://schemas.openxmlformats.org/officeDocument/2006/relationships/image" Target="/word/media/b8868795-b0bc-4215-9253-28465aef2665.png" Id="R9cf34b02f230464c" /></Relationships>
</file>